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81" w:rsidRPr="003C6CED" w:rsidRDefault="00131887" w:rsidP="003C6CED">
      <w:pPr>
        <w:snapToGrid w:val="0"/>
        <w:jc w:val="center"/>
        <w:rPr>
          <w:rFonts w:ascii="HGPｺﾞｼｯｸM" w:eastAsia="HGPｺﾞｼｯｸM" w:hAnsi="ＭＳ 明朝"/>
          <w:color w:val="000000"/>
          <w:sz w:val="36"/>
          <w:szCs w:val="36"/>
          <w:u w:val="single"/>
        </w:rPr>
      </w:pPr>
      <w:r w:rsidRPr="003C6CED">
        <w:rPr>
          <w:rFonts w:ascii="HGPｺﾞｼｯｸM" w:eastAsia="HGPｺﾞｼｯｸM" w:hAnsi="ＭＳ 明朝" w:hint="eastAsia"/>
          <w:color w:val="000000"/>
          <w:sz w:val="36"/>
          <w:szCs w:val="36"/>
          <w:u w:val="single"/>
        </w:rPr>
        <w:t>ﾚｵﾛｼﾞｰ受託試験･測定依頼</w:t>
      </w:r>
      <w:r w:rsidR="001E4981" w:rsidRPr="003C6CED">
        <w:rPr>
          <w:rFonts w:ascii="HGPｺﾞｼｯｸM" w:eastAsia="HGPｺﾞｼｯｸM" w:hAnsi="ＭＳ 明朝" w:hint="eastAsia"/>
          <w:color w:val="000000"/>
          <w:sz w:val="36"/>
          <w:szCs w:val="36"/>
          <w:u w:val="single"/>
        </w:rPr>
        <w:t xml:space="preserve">書 </w:t>
      </w:r>
    </w:p>
    <w:p w:rsidR="001E4981" w:rsidRDefault="001E4981" w:rsidP="001E4981">
      <w:pPr>
        <w:rPr>
          <w:rFonts w:ascii="HGPｺﾞｼｯｸM" w:eastAsia="HGPｺﾞｼｯｸM" w:hAnsi="ＭＳ 明朝"/>
          <w:color w:val="000000"/>
          <w:sz w:val="24"/>
        </w:rPr>
      </w:pPr>
      <w:r w:rsidRPr="00D56D5F">
        <w:rPr>
          <w:rFonts w:ascii="HGPｺﾞｼｯｸM" w:eastAsia="HGPｺﾞｼｯｸM" w:hAnsi="ＭＳ 明朝" w:hint="eastAsia"/>
          <w:color w:val="000000"/>
          <w:sz w:val="24"/>
        </w:rPr>
        <w:t>(</w:t>
      </w:r>
      <w:r>
        <w:rPr>
          <w:rFonts w:ascii="HGPｺﾞｼｯｸM" w:eastAsia="HGPｺﾞｼｯｸM" w:hAnsi="ＭＳ 明朝" w:hint="eastAsia"/>
          <w:color w:val="000000"/>
          <w:sz w:val="24"/>
        </w:rPr>
        <w:t>有</w:t>
      </w:r>
      <w:r w:rsidRPr="00D56D5F">
        <w:rPr>
          <w:rFonts w:ascii="HGPｺﾞｼｯｸM" w:eastAsia="HGPｺﾞｼｯｸM" w:hAnsi="ＭＳ 明朝" w:hint="eastAsia"/>
          <w:color w:val="000000"/>
          <w:sz w:val="24"/>
        </w:rPr>
        <w:t>)</w:t>
      </w:r>
      <w:r>
        <w:rPr>
          <w:rFonts w:ascii="HGPｺﾞｼｯｸM" w:eastAsia="HGPｺﾞｼｯｸM" w:hAnsi="ＭＳ 明朝" w:hint="eastAsia"/>
          <w:color w:val="000000"/>
          <w:sz w:val="24"/>
        </w:rPr>
        <w:t xml:space="preserve">オプト企業　受託試験・測定担当 </w:t>
      </w:r>
      <w:r w:rsidRPr="00D56D5F">
        <w:rPr>
          <w:rFonts w:ascii="HGPｺﾞｼｯｸM" w:eastAsia="HGPｺﾞｼｯｸM" w:hAnsi="ＭＳ 明朝" w:hint="eastAsia"/>
          <w:color w:val="000000"/>
          <w:sz w:val="24"/>
        </w:rPr>
        <w:t>行</w:t>
      </w:r>
    </w:p>
    <w:p w:rsidR="00813EB4" w:rsidRPr="00D56D5F" w:rsidRDefault="00813EB4" w:rsidP="00813EB4">
      <w:pPr>
        <w:jc w:val="right"/>
        <w:rPr>
          <w:rFonts w:ascii="HGPｺﾞｼｯｸM" w:eastAsia="HGPｺﾞｼｯｸM" w:hAnsi="ＭＳ 明朝"/>
          <w:color w:val="000000"/>
          <w:sz w:val="24"/>
        </w:rPr>
      </w:pPr>
      <w:r>
        <w:rPr>
          <w:rFonts w:ascii="HGPｺﾞｼｯｸM" w:eastAsia="HGPｺﾞｼｯｸM" w:hAnsi="ＭＳ 明朝" w:hint="eastAsia"/>
          <w:color w:val="000000"/>
          <w:sz w:val="20"/>
          <w:szCs w:val="20"/>
        </w:rPr>
        <w:t xml:space="preserve">　</w:t>
      </w:r>
      <w:r w:rsidRPr="00D56D5F">
        <w:rPr>
          <w:rFonts w:ascii="HGPｺﾞｼｯｸM" w:eastAsia="HGPｺﾞｼｯｸM" w:hAnsi="ＭＳ 明朝" w:hint="eastAsia"/>
          <w:color w:val="000000"/>
          <w:sz w:val="20"/>
          <w:szCs w:val="20"/>
          <w:u w:val="single"/>
        </w:rPr>
        <w:t>（ご依頼日）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CN"/>
        </w:rPr>
        <w:t xml:space="preserve">　</w:t>
      </w:r>
      <w:r>
        <w:rPr>
          <w:rFonts w:ascii="HGPｺﾞｼｯｸM" w:eastAsia="HGPｺﾞｼｯｸM" w:hAnsi="ＭＳ 明朝" w:hint="eastAsia"/>
          <w:color w:val="000000"/>
          <w:sz w:val="24"/>
          <w:u w:val="single"/>
        </w:rPr>
        <w:t xml:space="preserve">　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CN"/>
        </w:rPr>
        <w:t xml:space="preserve">　</w:t>
      </w:r>
      <w:r>
        <w:rPr>
          <w:rFonts w:ascii="HGPｺﾞｼｯｸM" w:eastAsia="HGPｺﾞｼｯｸM" w:hAnsi="ＭＳ 明朝" w:hint="eastAsia"/>
          <w:color w:val="000000"/>
          <w:sz w:val="24"/>
          <w:u w:val="single"/>
        </w:rPr>
        <w:t xml:space="preserve"> 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CN"/>
        </w:rPr>
        <w:t xml:space="preserve">　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TW"/>
        </w:rPr>
        <w:t>年</w:t>
      </w:r>
      <w:r>
        <w:rPr>
          <w:rFonts w:ascii="HGPｺﾞｼｯｸM" w:eastAsia="HGPｺﾞｼｯｸM" w:hAnsi="ＭＳ 明朝" w:hint="eastAsia"/>
          <w:color w:val="000000"/>
          <w:sz w:val="24"/>
          <w:u w:val="single"/>
        </w:rPr>
        <w:t xml:space="preserve">　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TW"/>
        </w:rPr>
        <w:t xml:space="preserve">　</w:t>
      </w:r>
      <w:r>
        <w:rPr>
          <w:rFonts w:ascii="HGPｺﾞｼｯｸM" w:eastAsia="HGPｺﾞｼｯｸM" w:hAnsi="ＭＳ 明朝" w:hint="eastAsia"/>
          <w:color w:val="000000"/>
          <w:sz w:val="24"/>
          <w:u w:val="single"/>
        </w:rPr>
        <w:t xml:space="preserve">　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TW"/>
        </w:rPr>
        <w:t xml:space="preserve">月　　</w:t>
      </w:r>
      <w:r>
        <w:rPr>
          <w:rFonts w:ascii="HGPｺﾞｼｯｸM" w:eastAsia="HGPｺﾞｼｯｸM" w:hAnsi="ＭＳ 明朝" w:hint="eastAsia"/>
          <w:color w:val="000000"/>
          <w:sz w:val="24"/>
          <w:u w:val="single"/>
        </w:rPr>
        <w:t xml:space="preserve">　</w:t>
      </w:r>
      <w:r w:rsidRPr="00D56D5F">
        <w:rPr>
          <w:rFonts w:ascii="HGPｺﾞｼｯｸM" w:eastAsia="HGPｺﾞｼｯｸM" w:hAnsi="ＭＳ 明朝" w:hint="eastAsia"/>
          <w:color w:val="000000"/>
          <w:sz w:val="24"/>
          <w:u w:val="single"/>
          <w:lang w:eastAsia="zh-TW"/>
        </w:rPr>
        <w:t>日</w:t>
      </w:r>
    </w:p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940"/>
        <w:gridCol w:w="5118"/>
        <w:gridCol w:w="1275"/>
        <w:gridCol w:w="2835"/>
      </w:tblGrid>
      <w:tr w:rsidR="00280BE6" w:rsidRPr="00280BE6" w:rsidTr="00405B0B">
        <w:trPr>
          <w:trHeight w:val="46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0BE6" w:rsidRPr="00280BE6" w:rsidRDefault="00280BE6" w:rsidP="00280BE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ご依頼者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BE6" w:rsidRPr="00280BE6" w:rsidTr="00405B0B">
        <w:trPr>
          <w:trHeight w:val="4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ご氏名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BE6" w:rsidRPr="00280BE6" w:rsidTr="00405B0B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5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-   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TEL（内線）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BE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BE6" w:rsidRPr="00280BE6" w:rsidTr="00405B0B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BE6" w:rsidRPr="00280BE6" w:rsidRDefault="00280BE6" w:rsidP="00280BE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E4981" w:rsidRPr="00280BE6" w:rsidRDefault="001E4981" w:rsidP="00280BE6">
      <w:pPr>
        <w:ind w:right="100"/>
        <w:jc w:val="right"/>
        <w:rPr>
          <w:rFonts w:ascii="HGPｺﾞｼｯｸM" w:eastAsia="HGPｺﾞｼｯｸM" w:hAnsi="ＭＳ 明朝"/>
          <w:color w:val="000000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4"/>
        <w:gridCol w:w="3969"/>
      </w:tblGrid>
      <w:tr w:rsidR="001E4981" w:rsidRPr="00376762" w:rsidTr="00405B0B">
        <w:trPr>
          <w:trHeight w:val="6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981" w:rsidRPr="00376762" w:rsidRDefault="001E4981" w:rsidP="00EB3B0F">
            <w:pPr>
              <w:jc w:val="center"/>
              <w:rPr>
                <w:rFonts w:ascii="HGPｺﾞｼｯｸM" w:eastAsia="HGPｺﾞｼｯｸM" w:hAnsi="ＭＳ 明朝"/>
                <w:color w:val="000000"/>
                <w:sz w:val="16"/>
                <w:szCs w:val="16"/>
                <w:lang w:eastAsia="zh-TW"/>
              </w:rPr>
            </w:pPr>
            <w:r w:rsidRPr="0037676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7676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CED" w:rsidRDefault="003C6CED" w:rsidP="00DF4036">
            <w:pPr>
              <w:ind w:firstLineChars="100" w:firstLine="241"/>
              <w:jc w:val="lef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測定</w:t>
            </w:r>
            <w:r w:rsidR="001E4981" w:rsidRPr="003C6CED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 xml:space="preserve">依頼　</w:t>
            </w:r>
            <w:r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（弊社お見積り番号：</w:t>
            </w:r>
            <w:r w:rsidRPr="003C6CED">
              <w:rPr>
                <w:rFonts w:ascii="HGPｺﾞｼｯｸM" w:eastAsia="HGPｺﾞｼｯｸM" w:hAnsi="ＭＳ 明朝" w:hint="eastAsia"/>
                <w:b/>
                <w:color w:val="000000"/>
                <w:sz w:val="24"/>
                <w:u w:val="single"/>
              </w:rPr>
              <w:t xml:space="preserve">　　　　　　　　　　　　</w:t>
            </w:r>
            <w:r w:rsidRPr="00DF4036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 xml:space="preserve">　</w:t>
            </w:r>
            <w:r w:rsidR="00DF4036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）</w:t>
            </w:r>
            <w:r w:rsidR="001E4981" w:rsidRPr="003C6CED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・　見積照会</w:t>
            </w:r>
          </w:p>
          <w:p w:rsidR="001E4981" w:rsidRPr="00376762" w:rsidRDefault="00131887" w:rsidP="00DF4036">
            <w:pPr>
              <w:ind w:firstLineChars="100" w:firstLine="200"/>
              <w:jc w:val="lef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（どちらかを</w:t>
            </w:r>
            <w:r w:rsidR="001E4981" w:rsidRPr="0037676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で囲んで下さい</w:t>
            </w:r>
            <w:r w:rsidR="003C6CED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。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</w:t>
            </w:r>
            <w:r w:rsidR="003C6CED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ご依頼の場合は必ず弊社見積番号をご記入下さい。</w:t>
            </w:r>
            <w:r w:rsidR="001E4981" w:rsidRPr="0037676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1E4981" w:rsidRPr="00376762" w:rsidTr="00405B0B">
        <w:trPr>
          <w:trHeight w:val="162"/>
        </w:trPr>
        <w:tc>
          <w:tcPr>
            <w:tcW w:w="107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4981" w:rsidRPr="00376762" w:rsidRDefault="001E4981" w:rsidP="00EB3B0F">
            <w:pPr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</w:p>
        </w:tc>
      </w:tr>
      <w:tr w:rsidR="001E4981" w:rsidRPr="00376762" w:rsidTr="00405B0B">
        <w:trPr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Pr="00376762" w:rsidRDefault="001E4981" w:rsidP="00EB3B0F">
            <w:pPr>
              <w:jc w:val="center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376762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lang w:eastAsia="zh-TW"/>
              </w:rPr>
              <w:t>件　名</w:t>
            </w:r>
          </w:p>
        </w:tc>
        <w:tc>
          <w:tcPr>
            <w:tcW w:w="9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81" w:rsidRPr="00376762" w:rsidRDefault="00131887" w:rsidP="00EB3B0F">
            <w:pPr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レオロジー</w:t>
            </w:r>
            <w:r w:rsid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（粘度・粘弾性）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</w:t>
            </w:r>
          </w:p>
        </w:tc>
      </w:tr>
      <w:tr w:rsidR="001E4981" w:rsidRPr="00376762" w:rsidTr="00405B0B">
        <w:trPr>
          <w:trHeight w:val="1036"/>
        </w:trPr>
        <w:tc>
          <w:tcPr>
            <w:tcW w:w="6804" w:type="dxa"/>
            <w:gridSpan w:val="2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E4981" w:rsidRDefault="001E4981" w:rsidP="00EB3B0F">
            <w:pPr>
              <w:spacing w:line="240" w:lineRule="exac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F15FF8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ご依頼</w:t>
            </w:r>
            <w:r w:rsid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サンプル</w:t>
            </w:r>
            <w:r w:rsidRPr="00F15FF8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の内容</w:t>
            </w:r>
            <w:r w:rsid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</w:t>
            </w:r>
            <w:r w:rsid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：</w:t>
            </w:r>
            <w:r w:rsid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サンプル</w:t>
            </w:r>
            <w:r w:rsidR="00992896" w:rsidRP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　　　　　</w:t>
            </w:r>
            <w:r w:rsid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  </w:t>
            </w:r>
            <w:r w:rsidR="00992896" w:rsidRP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/形状</w:t>
            </w:r>
            <w:r w:rsidR="00992896" w:rsidRP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99289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</w:t>
            </w:r>
          </w:p>
          <w:p w:rsidR="00992896" w:rsidRPr="00992896" w:rsidRDefault="001E4981" w:rsidP="00992896">
            <w:pPr>
              <w:spacing w:line="240" w:lineRule="exact"/>
              <w:rPr>
                <w:rFonts w:ascii="HGPｺﾞｼｯｸM" w:eastAsia="HGPｺﾞｼｯｸM" w:hAnsi="ＭＳ 明朝"/>
                <w:b/>
                <w:color w:val="000000"/>
                <w:sz w:val="16"/>
                <w:szCs w:val="16"/>
              </w:rPr>
            </w:pPr>
            <w:r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（</w:t>
            </w:r>
            <w:r w:rsidR="000F19BB"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特にサンプル形状として</w:t>
            </w:r>
            <w:r w:rsidR="00EA76DC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、</w:t>
            </w:r>
            <w:r w:rsidR="000F19BB"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液状、ペースト状、半固形・ゲル状、パウダー・ペレット状</w:t>
            </w:r>
            <w:r w:rsidR="00992896"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、シート状</w:t>
            </w:r>
            <w:r w:rsidR="000F19BB"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などの</w:t>
            </w:r>
          </w:p>
          <w:p w:rsidR="001E4981" w:rsidRPr="002A0BC6" w:rsidRDefault="000F19BB" w:rsidP="00992896">
            <w:pPr>
              <w:spacing w:line="240" w:lineRule="exact"/>
              <w:ind w:firstLineChars="50" w:firstLine="80"/>
              <w:rPr>
                <w:rFonts w:ascii="HGPｺﾞｼｯｸM" w:eastAsia="HGPｺﾞｼｯｸM" w:hAnsi="ＭＳ 明朝"/>
                <w:color w:val="000000"/>
                <w:sz w:val="16"/>
                <w:szCs w:val="16"/>
              </w:rPr>
            </w:pPr>
            <w:r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情報は必須となります。</w:t>
            </w:r>
            <w:r w:rsid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 xml:space="preserve"> ご提供頂いた情報は全て社外秘扱いとさせて頂きます。</w:t>
            </w:r>
            <w:r w:rsidR="001E4981" w:rsidRPr="00992896">
              <w:rPr>
                <w:rFonts w:ascii="HGPｺﾞｼｯｸM" w:eastAsia="HGPｺﾞｼｯｸM" w:hAnsi="ＭＳ 明朝" w:hint="eastAsia"/>
                <w:b/>
                <w:color w:val="000000"/>
                <w:sz w:val="16"/>
                <w:szCs w:val="16"/>
              </w:rPr>
              <w:t>）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4981" w:rsidRPr="000F19BB" w:rsidRDefault="00DF4036" w:rsidP="000F19BB">
            <w:pPr>
              <w:jc w:val="left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ご希望</w:t>
            </w:r>
            <w:r w:rsid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納期　：　　　　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1E4981" w:rsidRPr="00376762" w:rsidTr="00405B0B">
        <w:trPr>
          <w:trHeight w:val="8133"/>
        </w:trPr>
        <w:tc>
          <w:tcPr>
            <w:tcW w:w="107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981" w:rsidRPr="00992896" w:rsidRDefault="00131887" w:rsidP="00EB3B0F">
            <w:pPr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  <w:r w:rsidRPr="00992896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>【粘度測定】　＊①</w:t>
            </w:r>
            <w:r w:rsidR="00992896" w:rsidRPr="00992896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>から</w:t>
            </w:r>
            <w:r w:rsidR="00195FD0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>③</w:t>
            </w:r>
            <w:r w:rsidRPr="00992896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>を選択の上、条件</w:t>
            </w:r>
            <w:r w:rsidR="000F19BB" w:rsidRPr="00992896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>等</w:t>
            </w:r>
            <w:r w:rsidRPr="00992896">
              <w:rPr>
                <w:rFonts w:ascii="HGPｺﾞｼｯｸM" w:eastAsia="HGPｺﾞｼｯｸM" w:hAnsi="ＭＳ 明朝" w:hint="eastAsia"/>
                <w:b/>
                <w:sz w:val="20"/>
                <w:szCs w:val="20"/>
              </w:rPr>
              <w:t>をご記入下さい。</w:t>
            </w:r>
          </w:p>
          <w:p w:rsidR="001E4981" w:rsidRPr="00131887" w:rsidRDefault="00131887" w:rsidP="001318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フローカーブ粘度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</w:t>
            </w:r>
          </w:p>
          <w:p w:rsidR="00131887" w:rsidRPr="007F2244" w:rsidRDefault="00131887" w:rsidP="00DF4036">
            <w:pPr>
              <w:ind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測定温度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測定せん断速度範囲　：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～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="002456AA"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sec</w:t>
            </w:r>
            <w:r w:rsidRPr="00131887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vertAlign w:val="superscript"/>
              </w:rPr>
              <w:t>-1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vertAlign w:val="superscript"/>
              </w:rPr>
              <w:t xml:space="preserve">　　　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 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1E4981" w:rsidRDefault="00131887" w:rsidP="001318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定常流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粘度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定</w:t>
            </w:r>
          </w:p>
          <w:p w:rsidR="00131887" w:rsidRPr="00DF4036" w:rsidRDefault="00131887" w:rsidP="00DF4036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測定温度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：</w:t>
            </w:r>
            <w:r w:rsidR="002456AA"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測定せん断速度範囲</w:t>
            </w:r>
            <w:r w:rsidR="002456AA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：</w:t>
            </w:r>
            <w:r w:rsidR="002456AA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2456AA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～</w:t>
            </w:r>
            <w:r w:rsidR="002456AA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2456AA"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2456AA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sec</w:t>
            </w:r>
            <w:r w:rsidR="002456AA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vertAlign w:val="superscript"/>
              </w:rPr>
              <w:t>-1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vertAlign w:val="superscript"/>
              </w:rPr>
              <w:t xml:space="preserve">　　　　　　　　 　</w:t>
            </w:r>
            <w:r w:rsidR="00EA716F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1E4981" w:rsidRDefault="00EA76DC" w:rsidP="00EA76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その他　：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</w:t>
            </w:r>
            <w:r w:rsidR="001F028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ご要望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をご記入下さい　</w:t>
            </w: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  <w:r w:rsidR="005201B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EA76DC" w:rsidRPr="00EA76DC" w:rsidRDefault="00EA76DC" w:rsidP="00EA76DC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  <w:u w:val="single"/>
              </w:rPr>
            </w:pP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  <w:r w:rsidR="005201B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4787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A76DC" w:rsidRPr="00EA76DC" w:rsidRDefault="00EA76DC" w:rsidP="00EA76DC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  <w:r w:rsidR="005201B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4787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31887" w:rsidRPr="00992896" w:rsidRDefault="00131887" w:rsidP="00131887">
            <w:pPr>
              <w:rPr>
                <w:rFonts w:ascii="HGPｺﾞｼｯｸM" w:eastAsia="HGPｺﾞｼｯｸM" w:hAnsi="ＭＳ 明朝"/>
                <w:b/>
                <w:color w:val="000000"/>
                <w:sz w:val="20"/>
                <w:szCs w:val="20"/>
              </w:rPr>
            </w:pPr>
            <w:r w:rsidRPr="00992896">
              <w:rPr>
                <w:rFonts w:ascii="HGPｺﾞｼｯｸM" w:eastAsia="HGPｺﾞｼｯｸM" w:hAnsi="ＭＳ 明朝" w:hint="eastAsia"/>
                <w:b/>
                <w:color w:val="000000"/>
                <w:sz w:val="20"/>
                <w:szCs w:val="20"/>
              </w:rPr>
              <w:t>【粘弾性測定】　＊</w:t>
            </w:r>
            <w:r w:rsidR="00195FD0">
              <w:rPr>
                <w:rFonts w:ascii="HGPｺﾞｼｯｸM" w:eastAsia="HGPｺﾞｼｯｸM" w:hAnsi="ＭＳ 明朝" w:hint="eastAsia"/>
                <w:b/>
                <w:color w:val="000000"/>
                <w:sz w:val="20"/>
                <w:szCs w:val="20"/>
              </w:rPr>
              <w:t>①から⑤</w:t>
            </w:r>
            <w:r w:rsidR="000F19BB" w:rsidRPr="00992896">
              <w:rPr>
                <w:rFonts w:ascii="HGPｺﾞｼｯｸM" w:eastAsia="HGPｺﾞｼｯｸM" w:hAnsi="ＭＳ 明朝" w:hint="eastAsia"/>
                <w:b/>
                <w:color w:val="000000"/>
                <w:sz w:val="20"/>
                <w:szCs w:val="20"/>
              </w:rPr>
              <w:t>を選択の上、条件等をご記入下さい。</w:t>
            </w:r>
          </w:p>
          <w:p w:rsidR="001E4981" w:rsidRDefault="002456AA" w:rsidP="002456AA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周波数依存性</w:t>
            </w:r>
          </w:p>
          <w:p w:rsidR="001E4981" w:rsidRDefault="002456AA" w:rsidP="00DF4036">
            <w:pPr>
              <w:ind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測定温度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測定周波数範囲　：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～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Hz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　　　　  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2456AA" w:rsidRDefault="002456AA" w:rsidP="002456AA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歪依存性</w:t>
            </w:r>
          </w:p>
          <w:p w:rsidR="002456AA" w:rsidRPr="00DF4036" w:rsidRDefault="002456AA" w:rsidP="00DF4036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測定温度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測定歪量範囲　：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～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％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　　　　　　 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2456AA" w:rsidRPr="002456AA" w:rsidRDefault="002456AA" w:rsidP="002456AA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測定周波数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Ｈｚ</w:t>
            </w:r>
          </w:p>
          <w:p w:rsidR="001E4981" w:rsidRDefault="002456AA" w:rsidP="002456AA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応力依存性</w:t>
            </w:r>
          </w:p>
          <w:p w:rsidR="002456AA" w:rsidRPr="00DF4036" w:rsidRDefault="002456AA" w:rsidP="00DF4036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測定温度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測定応力範囲　：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～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Pa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　　　　　　 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2456AA" w:rsidRPr="005201B1" w:rsidRDefault="002456AA" w:rsidP="005201B1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測定周波数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Ｈｚ</w:t>
            </w:r>
          </w:p>
          <w:p w:rsidR="001E4981" w:rsidRDefault="002456AA" w:rsidP="002456AA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温度依存性</w:t>
            </w:r>
          </w:p>
          <w:p w:rsidR="002456AA" w:rsidRPr="00DF4036" w:rsidRDefault="002456AA" w:rsidP="00DF4036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測定周波数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：</w:t>
            </w:r>
            <w:r w:rsidR="00DF4036"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="00DF4036"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Ｈｚ　　　　　　</w:t>
            </w:r>
            <w:r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測定歪量（又は応力）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：</w:t>
            </w:r>
            <w:r w:rsidR="00DF4036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％　(</w:t>
            </w:r>
            <w:r w:rsidR="00DF4036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Pa)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　　　　　　 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1E4981" w:rsidRDefault="002456AA" w:rsidP="000F19BB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測定温度範囲　：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　～</w:t>
            </w:r>
            <w:r w:rsidRPr="002456AA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0F19B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</w:t>
            </w:r>
            <w:r w:rsid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    </w:t>
            </w:r>
            <w:r w:rsidR="003C6CED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昇温（又は降温）速度　：　</w:t>
            </w:r>
            <w:r w:rsidR="003C6CED" w:rsidRPr="00DF403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="003C6CED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℃/分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  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測定件数</w:t>
            </w:r>
            <w:r w:rsid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7F2244" w:rsidRPr="007F2244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（点）</w:t>
            </w:r>
          </w:p>
          <w:p w:rsidR="00EA76DC" w:rsidRPr="00EA76DC" w:rsidRDefault="00EA76DC" w:rsidP="00EA76DC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ＭＳ 明朝"/>
                <w:color w:val="000000"/>
                <w:sz w:val="20"/>
                <w:szCs w:val="20"/>
                <w:u w:val="single"/>
              </w:rPr>
            </w:pP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その他　：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 </w:t>
            </w:r>
            <w:r w:rsidR="001F028B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>ご要望</w:t>
            </w: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</w:rPr>
              <w:t xml:space="preserve">をご記入下さい　</w:t>
            </w: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  <w:r w:rsidR="005201B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EA76DC" w:rsidRPr="00EA76DC" w:rsidRDefault="00EA76DC" w:rsidP="00EA76DC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  <w:u w:val="single"/>
              </w:rPr>
            </w:pP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 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4787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A76DC" w:rsidRPr="00EA76DC" w:rsidRDefault="00EA76DC" w:rsidP="00EA76DC">
            <w:pPr>
              <w:pStyle w:val="a3"/>
              <w:ind w:leftChars="0" w:left="360"/>
              <w:rPr>
                <w:rFonts w:ascii="HGPｺﾞｼｯｸM" w:eastAsia="HGPｺﾞｼｯｸM" w:hAnsi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EA76DC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  <w:r w:rsidR="005201B1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FC1920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47876">
              <w:rPr>
                <w:rFonts w:ascii="HGPｺﾞｼｯｸM" w:eastAsia="HGPｺﾞｼｯｸM" w:hAnsi="ＭＳ 明朝" w:hint="eastAsia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bookmarkStart w:id="0" w:name="_GoBack"/>
        <w:bookmarkEnd w:id="0"/>
      </w:tr>
      <w:tr w:rsidR="001E4981" w:rsidRPr="00376762" w:rsidTr="00405B0B">
        <w:trPr>
          <w:trHeight w:val="1020"/>
        </w:trPr>
        <w:tc>
          <w:tcPr>
            <w:tcW w:w="1077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036" w:rsidRDefault="001E4981" w:rsidP="00EB3B0F">
            <w:pPr>
              <w:tabs>
                <w:tab w:val="left" w:pos="1335"/>
              </w:tabs>
              <w:spacing w:line="60" w:lineRule="auto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76762">
              <w:rPr>
                <w:rFonts w:ascii="HGPｺﾞｼｯｸM" w:eastAsia="HGPｺﾞｼｯｸM" w:hAnsi="ＭＳ 明朝" w:hint="eastAsia"/>
                <w:sz w:val="20"/>
                <w:szCs w:val="20"/>
              </w:rPr>
              <w:t>試料取り扱い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上の注意</w:t>
            </w:r>
            <w:r w:rsidR="00DF403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 （サンプルの</w:t>
            </w:r>
            <w:r w:rsidR="00EA76DC">
              <w:rPr>
                <w:rFonts w:ascii="HGPｺﾞｼｯｸM" w:eastAsia="HGPｺﾞｼｯｸM" w:hAnsi="ＭＳ 明朝" w:hint="eastAsia"/>
                <w:sz w:val="20"/>
                <w:szCs w:val="20"/>
              </w:rPr>
              <w:t>要</w:t>
            </w:r>
            <w:r w:rsidR="00DF4036">
              <w:rPr>
                <w:rFonts w:ascii="HGPｺﾞｼｯｸM" w:eastAsia="HGPｺﾞｼｯｸM" w:hAnsi="ＭＳ 明朝" w:hint="eastAsia"/>
                <w:sz w:val="20"/>
                <w:szCs w:val="20"/>
              </w:rPr>
              <w:t>乾燥有無や測定後の洗浄</w:t>
            </w:r>
            <w:r w:rsidR="000F19BB">
              <w:rPr>
                <w:rFonts w:ascii="HGPｺﾞｼｯｸM" w:eastAsia="HGPｺﾞｼｯｸM" w:hAnsi="ＭＳ 明朝" w:hint="eastAsia"/>
                <w:sz w:val="20"/>
                <w:szCs w:val="20"/>
              </w:rPr>
              <w:t>液の種類</w:t>
            </w:r>
            <w:r w:rsidR="00DF4036">
              <w:rPr>
                <w:rFonts w:ascii="HGPｺﾞｼｯｸM" w:eastAsia="HGPｺﾞｼｯｸM" w:hAnsi="ＭＳ 明朝" w:hint="eastAsia"/>
                <w:sz w:val="20"/>
                <w:szCs w:val="20"/>
              </w:rPr>
              <w:t>などは必ずご記入下さい）</w:t>
            </w:r>
          </w:p>
          <w:p w:rsidR="00405B0B" w:rsidRPr="00376762" w:rsidRDefault="00405B0B" w:rsidP="00EB3B0F">
            <w:pPr>
              <w:tabs>
                <w:tab w:val="left" w:pos="1335"/>
              </w:tabs>
              <w:spacing w:line="60" w:lineRule="auto"/>
              <w:rPr>
                <w:rFonts w:ascii="HGPｺﾞｼｯｸM" w:eastAsia="HGPｺﾞｼｯｸM" w:hAnsi="ＭＳ 明朝"/>
                <w:spacing w:val="-4"/>
                <w:sz w:val="20"/>
                <w:szCs w:val="20"/>
              </w:rPr>
            </w:pPr>
          </w:p>
        </w:tc>
      </w:tr>
    </w:tbl>
    <w:p w:rsidR="001E4981" w:rsidRPr="00376762" w:rsidRDefault="001E4981" w:rsidP="001E4981">
      <w:pPr>
        <w:snapToGrid w:val="0"/>
        <w:spacing w:line="200" w:lineRule="atLeast"/>
        <w:rPr>
          <w:rFonts w:ascii="HGPｺﾞｼｯｸM" w:eastAsia="HGPｺﾞｼｯｸM" w:hAnsi="ＭＳ 明朝"/>
          <w:sz w:val="18"/>
          <w:szCs w:val="18"/>
        </w:rPr>
      </w:pPr>
      <w:r w:rsidRPr="00376762">
        <w:rPr>
          <w:rFonts w:ascii="HGPｺﾞｼｯｸM" w:eastAsia="HGPｺﾞｼｯｸM" w:hAnsi="ＭＳ 明朝" w:hint="eastAsia"/>
          <w:sz w:val="18"/>
          <w:szCs w:val="18"/>
        </w:rPr>
        <w:t>◎</w:t>
      </w:r>
      <w:r w:rsidR="000F19BB">
        <w:rPr>
          <w:rFonts w:ascii="HGPｺﾞｼｯｸM" w:eastAsia="HGPｺﾞｼｯｸM" w:hAnsi="ＭＳ 明朝" w:hint="eastAsia"/>
          <w:sz w:val="18"/>
          <w:szCs w:val="18"/>
        </w:rPr>
        <w:t>レオメーターの性能により、ご要望の測定条件に沿えない場合がございますので、</w:t>
      </w:r>
      <w:r w:rsidR="00992896">
        <w:rPr>
          <w:rFonts w:ascii="HGPｺﾞｼｯｸM" w:eastAsia="HGPｺﾞｼｯｸM" w:hAnsi="ＭＳ 明朝" w:hint="eastAsia"/>
          <w:sz w:val="18"/>
          <w:szCs w:val="18"/>
        </w:rPr>
        <w:t>予め</w:t>
      </w:r>
      <w:r w:rsidR="000F19BB">
        <w:rPr>
          <w:rFonts w:ascii="HGPｺﾞｼｯｸM" w:eastAsia="HGPｺﾞｼｯｸM" w:hAnsi="ＭＳ 明朝" w:hint="eastAsia"/>
          <w:sz w:val="18"/>
          <w:szCs w:val="18"/>
        </w:rPr>
        <w:t>ご了承ください</w:t>
      </w:r>
      <w:r w:rsidRPr="00376762">
        <w:rPr>
          <w:rFonts w:ascii="HGPｺﾞｼｯｸM" w:eastAsia="HGPｺﾞｼｯｸM" w:hAnsi="ＭＳ 明朝" w:hint="eastAsia"/>
          <w:sz w:val="18"/>
          <w:szCs w:val="18"/>
        </w:rPr>
        <w:t>。</w:t>
      </w:r>
    </w:p>
    <w:p w:rsidR="00992896" w:rsidRDefault="001E4981" w:rsidP="00DF4036">
      <w:pPr>
        <w:snapToGrid w:val="0"/>
        <w:spacing w:line="200" w:lineRule="atLeast"/>
        <w:rPr>
          <w:rFonts w:ascii="HGPｺﾞｼｯｸM" w:eastAsia="HGPｺﾞｼｯｸM" w:hAnsi="ＭＳ 明朝"/>
          <w:sz w:val="18"/>
          <w:szCs w:val="18"/>
        </w:rPr>
      </w:pPr>
      <w:r w:rsidRPr="00376762">
        <w:rPr>
          <w:rFonts w:ascii="HGPｺﾞｼｯｸM" w:eastAsia="HGPｺﾞｼｯｸM" w:hAnsi="ＭＳ 明朝" w:hint="eastAsia"/>
          <w:sz w:val="18"/>
          <w:szCs w:val="18"/>
        </w:rPr>
        <w:t>◎</w:t>
      </w:r>
      <w:r w:rsidR="00992896">
        <w:rPr>
          <w:rFonts w:ascii="HGPｺﾞｼｯｸM" w:eastAsia="HGPｺﾞｼｯｸM" w:hAnsi="ＭＳ 明朝" w:hint="eastAsia"/>
          <w:sz w:val="18"/>
          <w:szCs w:val="18"/>
        </w:rPr>
        <w:t>試験・測定後の残サンプル</w:t>
      </w:r>
      <w:r w:rsidRPr="00376762">
        <w:rPr>
          <w:rFonts w:ascii="HGPｺﾞｼｯｸM" w:eastAsia="HGPｺﾞｼｯｸM" w:hAnsi="ＭＳ 明朝" w:hint="eastAsia"/>
          <w:sz w:val="18"/>
          <w:szCs w:val="18"/>
        </w:rPr>
        <w:t>は原則</w:t>
      </w:r>
      <w:r>
        <w:rPr>
          <w:rFonts w:ascii="HGPｺﾞｼｯｸM" w:eastAsia="HGPｺﾞｼｯｸM" w:hAnsi="ＭＳ 明朝" w:hint="eastAsia"/>
          <w:sz w:val="18"/>
          <w:szCs w:val="18"/>
        </w:rPr>
        <w:t>として</w:t>
      </w:r>
      <w:r w:rsidR="00202BAB">
        <w:rPr>
          <w:rFonts w:ascii="HGPｺﾞｼｯｸM" w:eastAsia="HGPｺﾞｼｯｸM" w:hAnsi="ＭＳ 明朝" w:hint="eastAsia"/>
          <w:sz w:val="18"/>
          <w:szCs w:val="18"/>
        </w:rPr>
        <w:t>ご</w:t>
      </w:r>
      <w:r w:rsidRPr="00376762">
        <w:rPr>
          <w:rFonts w:ascii="HGPｺﾞｼｯｸM" w:eastAsia="HGPｺﾞｼｯｸM" w:hAnsi="ＭＳ 明朝" w:hint="eastAsia"/>
          <w:sz w:val="18"/>
          <w:szCs w:val="18"/>
        </w:rPr>
        <w:t>返却</w:t>
      </w:r>
      <w:r>
        <w:rPr>
          <w:rFonts w:ascii="HGPｺﾞｼｯｸM" w:eastAsia="HGPｺﾞｼｯｸM" w:hAnsi="ＭＳ 明朝" w:hint="eastAsia"/>
          <w:sz w:val="18"/>
          <w:szCs w:val="18"/>
        </w:rPr>
        <w:t>させて頂きます</w:t>
      </w:r>
      <w:r w:rsidRPr="00376762">
        <w:rPr>
          <w:rFonts w:ascii="HGPｺﾞｼｯｸM" w:eastAsia="HGPｺﾞｼｯｸM" w:hAnsi="ＭＳ 明朝" w:hint="eastAsia"/>
          <w:sz w:val="18"/>
          <w:szCs w:val="18"/>
        </w:rPr>
        <w:t>。</w:t>
      </w:r>
    </w:p>
    <w:sectPr w:rsidR="00992896" w:rsidSect="00405B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FC" w:rsidRDefault="00B614FC" w:rsidP="00195FD0">
      <w:r>
        <w:separator/>
      </w:r>
    </w:p>
  </w:endnote>
  <w:endnote w:type="continuationSeparator" w:id="0">
    <w:p w:rsidR="00B614FC" w:rsidRDefault="00B614FC" w:rsidP="0019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FC" w:rsidRDefault="00B614FC" w:rsidP="00195FD0">
      <w:r>
        <w:separator/>
      </w:r>
    </w:p>
  </w:footnote>
  <w:footnote w:type="continuationSeparator" w:id="0">
    <w:p w:rsidR="00B614FC" w:rsidRDefault="00B614FC" w:rsidP="0019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131C0"/>
    <w:multiLevelType w:val="hybridMultilevel"/>
    <w:tmpl w:val="58F2C124"/>
    <w:lvl w:ilvl="0" w:tplc="E30C037E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17766C"/>
    <w:multiLevelType w:val="hybridMultilevel"/>
    <w:tmpl w:val="37E6F006"/>
    <w:lvl w:ilvl="0" w:tplc="AD529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201625"/>
    <w:multiLevelType w:val="hybridMultilevel"/>
    <w:tmpl w:val="3CD8A062"/>
    <w:lvl w:ilvl="0" w:tplc="ED78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81"/>
    <w:rsid w:val="000F19BB"/>
    <w:rsid w:val="00131887"/>
    <w:rsid w:val="00156180"/>
    <w:rsid w:val="00195FD0"/>
    <w:rsid w:val="001E4981"/>
    <w:rsid w:val="001F028B"/>
    <w:rsid w:val="00202BAB"/>
    <w:rsid w:val="002456AA"/>
    <w:rsid w:val="00247876"/>
    <w:rsid w:val="00280BE6"/>
    <w:rsid w:val="002C6D77"/>
    <w:rsid w:val="003C6CED"/>
    <w:rsid w:val="00405B0B"/>
    <w:rsid w:val="00475F88"/>
    <w:rsid w:val="005201B1"/>
    <w:rsid w:val="007F2244"/>
    <w:rsid w:val="00813EB4"/>
    <w:rsid w:val="00957033"/>
    <w:rsid w:val="00992896"/>
    <w:rsid w:val="00B614FC"/>
    <w:rsid w:val="00BC7F94"/>
    <w:rsid w:val="00DF4036"/>
    <w:rsid w:val="00EA716F"/>
    <w:rsid w:val="00EA76DC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0C6F90-DD5C-45FF-8249-1B7E4DB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FD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95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F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MARS3</cp:lastModifiedBy>
  <cp:revision>13</cp:revision>
  <cp:lastPrinted>2014-12-31T01:20:00Z</cp:lastPrinted>
  <dcterms:created xsi:type="dcterms:W3CDTF">2014-12-29T07:26:00Z</dcterms:created>
  <dcterms:modified xsi:type="dcterms:W3CDTF">2015-01-26T03:34:00Z</dcterms:modified>
</cp:coreProperties>
</file>